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D9" w:rsidRDefault="001B0CD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6A7520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09.04.</w:t>
      </w:r>
      <w:r w:rsidR="00135251">
        <w:rPr>
          <w:sz w:val="28"/>
          <w:szCs w:val="28"/>
          <w:lang w:val="uk-UA"/>
        </w:rPr>
        <w:t>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C5520">
        <w:rPr>
          <w:sz w:val="28"/>
          <w:szCs w:val="28"/>
          <w:lang w:val="uk-UA"/>
        </w:rPr>
        <w:t xml:space="preserve">        №115</w:t>
      </w:r>
    </w:p>
    <w:p w:rsidR="009C379F" w:rsidRPr="00B61A25" w:rsidRDefault="009C379F" w:rsidP="009C379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BA1D8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A7520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р.н.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про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малолітньому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D8E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A7520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р.н., статусу дитини, позбавленої батьківського піклування,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. 22, 24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сесії Полтавської міської р</w:t>
      </w:r>
      <w:r>
        <w:rPr>
          <w:rFonts w:ascii="Times New Roman" w:hAnsi="Times New Roman" w:cs="Times New Roman"/>
          <w:sz w:val="28"/>
          <w:szCs w:val="28"/>
          <w:lang w:val="uk-UA"/>
        </w:rPr>
        <w:t>ади восьмого скликання від 19.03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>.2021 «Про визначення обсягу і меж повноважень, які здійснюють районні у</w:t>
      </w:r>
      <w:r w:rsidR="006A75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ради», виконавчий комітет Київської районної в м. Полтаві ради </w:t>
      </w:r>
    </w:p>
    <w:p w:rsidR="008F4A55" w:rsidRPr="00B61A2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B61A25" w:rsidRDefault="008F4A55" w:rsidP="008F4A55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35251" w:rsidRPr="00B61A25" w:rsidRDefault="00B61A25" w:rsidP="00B61A2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708B" w:rsidRPr="00B61A25"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B61A25">
        <w:rPr>
          <w:rFonts w:ascii="Times New Roman" w:hAnsi="Times New Roman" w:cs="Times New Roman"/>
          <w:sz w:val="28"/>
          <w:szCs w:val="28"/>
          <w:lang w:val="uk-UA"/>
        </w:rPr>
        <w:t>адати малолітн</w:t>
      </w:r>
      <w:r w:rsidR="00135251" w:rsidRPr="00B61A25">
        <w:rPr>
          <w:rFonts w:ascii="Times New Roman" w:hAnsi="Times New Roman" w:cs="Times New Roman"/>
          <w:sz w:val="28"/>
          <w:szCs w:val="28"/>
          <w:lang w:val="uk-UA"/>
        </w:rPr>
        <w:t>ьому</w:t>
      </w:r>
      <w:r w:rsidR="00E05B66" w:rsidRPr="00B61A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D8E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A7520" w:rsidRPr="00B61A25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="00E05B66" w:rsidRPr="00B61A25">
        <w:rPr>
          <w:rFonts w:ascii="Times New Roman" w:hAnsi="Times New Roman" w:cs="Times New Roman"/>
          <w:sz w:val="28"/>
          <w:szCs w:val="28"/>
          <w:lang w:val="uk-UA"/>
        </w:rPr>
        <w:t xml:space="preserve"> р.н., статус дитини, позбавленої батьківського піклування, </w:t>
      </w:r>
      <w:r w:rsidRPr="00B61A25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тим, що </w:t>
      </w:r>
      <w:r w:rsidR="006A7520" w:rsidRPr="00B61A25">
        <w:rPr>
          <w:rFonts w:ascii="Times New Roman" w:hAnsi="Times New Roman" w:cs="Times New Roman"/>
          <w:sz w:val="28"/>
          <w:szCs w:val="28"/>
          <w:lang w:val="uk-UA"/>
        </w:rPr>
        <w:t xml:space="preserve">мати дитини </w:t>
      </w:r>
      <w:r w:rsidR="00BA1D8E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6A7520" w:rsidRPr="00B61A25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позбавлена батьківських прав </w:t>
      </w:r>
      <w:r w:rsidRPr="00B61A2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A1D8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 </w:t>
      </w:r>
      <w:r w:rsidRPr="00B61A2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251EA" w:rsidRPr="00B61A25">
        <w:rPr>
          <w:rFonts w:ascii="Times New Roman" w:hAnsi="Times New Roman" w:cs="Times New Roman"/>
          <w:sz w:val="28"/>
          <w:szCs w:val="28"/>
          <w:lang w:val="uk-UA"/>
        </w:rPr>
        <w:t xml:space="preserve">, батько дитини, записаний відповідно до частини першої статті 135 Сімейного кодексу України </w:t>
      </w:r>
      <w:r w:rsidRPr="00B61A2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A1D8E">
        <w:rPr>
          <w:rFonts w:ascii="Times New Roman" w:hAnsi="Times New Roman" w:cs="Times New Roman"/>
          <w:sz w:val="28"/>
          <w:szCs w:val="28"/>
          <w:lang w:val="uk-UA"/>
        </w:rPr>
        <w:t>ІНФОРМАЦІЯ 2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52692" w:rsidRPr="00B61A2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051B" w:rsidRPr="00B61A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70D40" w:rsidRDefault="00270D40" w:rsidP="00270D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270D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Зберегти право користування житловою площею за малолітнім </w:t>
      </w:r>
      <w:r w:rsidR="00BA1D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2021</w:t>
      </w:r>
      <w:r w:rsidRPr="00270D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р.н., де він зареєстрований за адресою: </w:t>
      </w:r>
      <w:r w:rsidR="00BA1D8E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 2</w:t>
      </w:r>
      <w:r w:rsidRPr="00270D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</w:t>
      </w:r>
    </w:p>
    <w:p w:rsidR="008F4A55" w:rsidRPr="00270D40" w:rsidRDefault="00270D40" w:rsidP="00270D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F708B">
        <w:rPr>
          <w:rFonts w:ascii="Times New Roman" w:hAnsi="Times New Roman" w:cs="Times New Roman"/>
          <w:sz w:val="28"/>
          <w:szCs w:val="28"/>
          <w:lang w:val="uk-UA"/>
        </w:rPr>
        <w:t>. С</w:t>
      </w:r>
      <w:r w:rsidR="008F708B" w:rsidRPr="008F708B">
        <w:rPr>
          <w:rFonts w:ascii="Times New Roman" w:hAnsi="Times New Roman" w:cs="Times New Roman"/>
          <w:sz w:val="28"/>
          <w:szCs w:val="28"/>
          <w:lang w:val="uk-UA"/>
        </w:rPr>
        <w:t>лужб</w:t>
      </w:r>
      <w:r w:rsidR="008F708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F708B" w:rsidRPr="008F708B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</w:t>
      </w:r>
      <w:r w:rsidR="008F708B">
        <w:rPr>
          <w:rFonts w:ascii="Times New Roman" w:hAnsi="Times New Roman" w:cs="Times New Roman"/>
          <w:sz w:val="28"/>
          <w:szCs w:val="28"/>
          <w:lang w:val="uk-UA"/>
        </w:rPr>
        <w:t xml:space="preserve">(Ю. Рой) продовжити роботу щодо влаштування </w:t>
      </w:r>
      <w:r w:rsidR="008F708B" w:rsidRPr="008F708B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8F708B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8F708B" w:rsidRPr="008F7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D8E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bookmarkStart w:id="0" w:name="_GoBack"/>
      <w:bookmarkEnd w:id="0"/>
      <w:r w:rsidR="008F708B">
        <w:rPr>
          <w:rFonts w:ascii="Times New Roman" w:hAnsi="Times New Roman" w:cs="Times New Roman"/>
          <w:sz w:val="28"/>
          <w:szCs w:val="28"/>
          <w:lang w:val="uk-UA"/>
        </w:rPr>
        <w:t xml:space="preserve"> до сімейних форм виховання.</w:t>
      </w:r>
    </w:p>
    <w:p w:rsidR="00450CDD" w:rsidRDefault="00450CDD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1A25" w:rsidRPr="008F4A55" w:rsidRDefault="00B61A2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B61A2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2692"/>
    <w:rsid w:val="00065C00"/>
    <w:rsid w:val="0007051B"/>
    <w:rsid w:val="00087086"/>
    <w:rsid w:val="000B3BB7"/>
    <w:rsid w:val="001251EA"/>
    <w:rsid w:val="00135251"/>
    <w:rsid w:val="001604D1"/>
    <w:rsid w:val="001B0CD9"/>
    <w:rsid w:val="00203ADC"/>
    <w:rsid w:val="00235B38"/>
    <w:rsid w:val="00270D40"/>
    <w:rsid w:val="00433409"/>
    <w:rsid w:val="00443707"/>
    <w:rsid w:val="00450CDD"/>
    <w:rsid w:val="004C21D1"/>
    <w:rsid w:val="005045DD"/>
    <w:rsid w:val="005C5520"/>
    <w:rsid w:val="005D1B19"/>
    <w:rsid w:val="005F754B"/>
    <w:rsid w:val="00683C9D"/>
    <w:rsid w:val="006A7520"/>
    <w:rsid w:val="006F4C0B"/>
    <w:rsid w:val="006F671B"/>
    <w:rsid w:val="007A4B85"/>
    <w:rsid w:val="007F75E3"/>
    <w:rsid w:val="008F4A55"/>
    <w:rsid w:val="008F708B"/>
    <w:rsid w:val="00910E3D"/>
    <w:rsid w:val="00922370"/>
    <w:rsid w:val="009C379F"/>
    <w:rsid w:val="00AB56D9"/>
    <w:rsid w:val="00B1129D"/>
    <w:rsid w:val="00B57FCD"/>
    <w:rsid w:val="00B61A25"/>
    <w:rsid w:val="00B84D5E"/>
    <w:rsid w:val="00B90F5D"/>
    <w:rsid w:val="00BA1D8E"/>
    <w:rsid w:val="00BE02C5"/>
    <w:rsid w:val="00BE6228"/>
    <w:rsid w:val="00D01ED0"/>
    <w:rsid w:val="00D138BE"/>
    <w:rsid w:val="00D24C7F"/>
    <w:rsid w:val="00D4498A"/>
    <w:rsid w:val="00D7334C"/>
    <w:rsid w:val="00E05B66"/>
    <w:rsid w:val="00E16926"/>
    <w:rsid w:val="00E16E6F"/>
    <w:rsid w:val="00E33E3A"/>
    <w:rsid w:val="00ED16C4"/>
    <w:rsid w:val="00F255A8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571DC-AF43-4DF7-A359-FC45E7385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RVK</cp:lastModifiedBy>
  <cp:revision>56</cp:revision>
  <cp:lastPrinted>2024-04-10T07:37:00Z</cp:lastPrinted>
  <dcterms:created xsi:type="dcterms:W3CDTF">2015-01-21T11:35:00Z</dcterms:created>
  <dcterms:modified xsi:type="dcterms:W3CDTF">2024-04-10T08:39:00Z</dcterms:modified>
</cp:coreProperties>
</file>